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A3" w:rsidRPr="002A2450" w:rsidRDefault="002A2450" w:rsidP="002A2450">
      <w:pPr>
        <w:jc w:val="center"/>
        <w:rPr>
          <w:b/>
          <w:sz w:val="32"/>
        </w:rPr>
      </w:pPr>
      <w:r w:rsidRPr="002A2450">
        <w:rPr>
          <w:b/>
          <w:sz w:val="32"/>
        </w:rPr>
        <w:t>ALL IN: Session III</w:t>
      </w:r>
    </w:p>
    <w:p w:rsidR="002A2450" w:rsidRDefault="002A2450" w:rsidP="002A2450">
      <w:pPr>
        <w:jc w:val="center"/>
        <w:rPr>
          <w:sz w:val="24"/>
        </w:rPr>
      </w:pPr>
    </w:p>
    <w:p w:rsidR="002A2450" w:rsidRDefault="002A2450" w:rsidP="002A2450">
      <w:pPr>
        <w:rPr>
          <w:sz w:val="24"/>
        </w:rPr>
      </w:pPr>
      <w:r>
        <w:rPr>
          <w:sz w:val="24"/>
        </w:rPr>
        <w:t>“You can’t truly see something until you have truly experienced it for yourself.”</w:t>
      </w:r>
    </w:p>
    <w:p w:rsidR="002A2450" w:rsidRDefault="002A2450" w:rsidP="002A2450">
      <w:pPr>
        <w:rPr>
          <w:i/>
          <w:sz w:val="24"/>
        </w:rPr>
      </w:pPr>
      <w:r>
        <w:rPr>
          <w:sz w:val="24"/>
        </w:rPr>
        <w:tab/>
      </w:r>
      <w:r>
        <w:rPr>
          <w:i/>
          <w:sz w:val="24"/>
        </w:rPr>
        <w:t>Have you ever experienced a situation like this?</w:t>
      </w:r>
    </w:p>
    <w:p w:rsidR="002A2450" w:rsidRDefault="002A2450" w:rsidP="002A2450">
      <w:pPr>
        <w:rPr>
          <w:i/>
          <w:sz w:val="24"/>
        </w:rPr>
      </w:pPr>
    </w:p>
    <w:p w:rsidR="002A2450" w:rsidRDefault="002A2450" w:rsidP="002A2450">
      <w:pPr>
        <w:rPr>
          <w:i/>
          <w:sz w:val="24"/>
        </w:rPr>
      </w:pPr>
    </w:p>
    <w:p w:rsidR="002A2450" w:rsidRDefault="002A2450" w:rsidP="002A2450">
      <w:pPr>
        <w:rPr>
          <w:sz w:val="24"/>
        </w:rPr>
      </w:pPr>
      <w:r>
        <w:rPr>
          <w:sz w:val="24"/>
        </w:rPr>
        <w:t>Can you think of a time when you had 20 seconds of insane courage?</w:t>
      </w:r>
    </w:p>
    <w:p w:rsidR="002A2450" w:rsidRDefault="002A2450" w:rsidP="002A2450">
      <w:pPr>
        <w:rPr>
          <w:sz w:val="24"/>
        </w:rPr>
      </w:pPr>
    </w:p>
    <w:p w:rsidR="002A2450" w:rsidRDefault="002A2450" w:rsidP="002A2450">
      <w:pPr>
        <w:rPr>
          <w:sz w:val="24"/>
        </w:rPr>
      </w:pPr>
    </w:p>
    <w:p w:rsidR="002A2450" w:rsidRDefault="002A2450" w:rsidP="002A2450">
      <w:pPr>
        <w:rPr>
          <w:sz w:val="24"/>
        </w:rPr>
      </w:pPr>
      <w:r>
        <w:rPr>
          <w:sz w:val="24"/>
        </w:rPr>
        <w:tab/>
      </w:r>
      <w:r>
        <w:rPr>
          <w:i/>
          <w:sz w:val="24"/>
        </w:rPr>
        <w:t>What do these scriptures say to you personally?</w:t>
      </w:r>
    </w:p>
    <w:p w:rsidR="002A2450" w:rsidRDefault="002A2450" w:rsidP="002A2450">
      <w:pPr>
        <w:rPr>
          <w:sz w:val="24"/>
        </w:rPr>
      </w:pPr>
    </w:p>
    <w:p w:rsidR="002A2450" w:rsidRDefault="002A2450" w:rsidP="002A2450">
      <w:pPr>
        <w:pStyle w:val="ListParagraph"/>
        <w:numPr>
          <w:ilvl w:val="0"/>
          <w:numId w:val="1"/>
        </w:numPr>
        <w:rPr>
          <w:sz w:val="24"/>
        </w:rPr>
      </w:pPr>
      <w:r>
        <w:rPr>
          <w:sz w:val="24"/>
        </w:rPr>
        <w:t>“Jesus called his twelve disciples to Him and gave them authority to drive out impure spirits and to heal every disease and sickness.”  Mathew 10:1</w:t>
      </w:r>
    </w:p>
    <w:p w:rsidR="002A2450" w:rsidRDefault="002A2450" w:rsidP="002A2450">
      <w:pPr>
        <w:pStyle w:val="ListParagraph"/>
        <w:numPr>
          <w:ilvl w:val="0"/>
          <w:numId w:val="1"/>
        </w:numPr>
        <w:rPr>
          <w:sz w:val="24"/>
        </w:rPr>
      </w:pPr>
      <w:r>
        <w:rPr>
          <w:sz w:val="24"/>
        </w:rPr>
        <w:t>“But you will receive power when the Holy Spirit come on you; and you will be my witnesses in Jerusalem, and in all Judea and Samaria, and to the ends of the earth.”  Acts 1:8</w:t>
      </w:r>
    </w:p>
    <w:p w:rsidR="002A2450" w:rsidRDefault="002A2450" w:rsidP="002A2450">
      <w:pPr>
        <w:pStyle w:val="ListParagraph"/>
        <w:numPr>
          <w:ilvl w:val="0"/>
          <w:numId w:val="1"/>
        </w:numPr>
        <w:rPr>
          <w:sz w:val="24"/>
        </w:rPr>
      </w:pPr>
      <w:r>
        <w:rPr>
          <w:sz w:val="24"/>
        </w:rPr>
        <w:t>“We have different gifts, according to the grace given to each of us.  If you gift is prophesying, then prophesy in accordance with your faith; [7] if it is serving, then serve; if it is teaching, then teach; [8] if it is encourage, then give encouragement; if it is giving, then give generously; if it is to lead, do it diligently; if it is to show mercy, do it cheerfully.  [9] Love must be sincere.  Hate what is evil; cling to what is good.  [10] Be devoted to one another in love.  Honor one another above yourselves.”  Romans 12:6-10</w:t>
      </w:r>
    </w:p>
    <w:p w:rsidR="002A2450" w:rsidRDefault="002A2450" w:rsidP="002A2450">
      <w:pPr>
        <w:pStyle w:val="ListParagraph"/>
        <w:numPr>
          <w:ilvl w:val="0"/>
          <w:numId w:val="1"/>
        </w:numPr>
        <w:rPr>
          <w:sz w:val="24"/>
        </w:rPr>
      </w:pPr>
      <w:r>
        <w:rPr>
          <w:sz w:val="24"/>
        </w:rPr>
        <w:t>“Very truly I tell you, whoever believes in Me will do the works I have been doing, and they will do even greater things than these, because I am going to the Father.”  John 14:12</w:t>
      </w:r>
    </w:p>
    <w:p w:rsidR="002A2450" w:rsidRDefault="002A2450" w:rsidP="002A2450">
      <w:pPr>
        <w:pStyle w:val="ListParagraph"/>
        <w:numPr>
          <w:ilvl w:val="0"/>
          <w:numId w:val="1"/>
        </w:numPr>
        <w:rPr>
          <w:sz w:val="24"/>
        </w:rPr>
      </w:pPr>
      <w:r>
        <w:rPr>
          <w:sz w:val="24"/>
        </w:rPr>
        <w:t>“In the last days, God says, ‘I will pour out my Spirit on all people.  Your sons and daughters will p</w:t>
      </w:r>
      <w:r w:rsidR="00E24539">
        <w:rPr>
          <w:sz w:val="24"/>
        </w:rPr>
        <w:t>rophesy, your young men will see visions, your old men will dream dreams.”  Acts 2:17</w:t>
      </w:r>
    </w:p>
    <w:p w:rsidR="00E24539" w:rsidRDefault="00E24539" w:rsidP="002A2450">
      <w:pPr>
        <w:pStyle w:val="ListParagraph"/>
        <w:numPr>
          <w:ilvl w:val="0"/>
          <w:numId w:val="1"/>
        </w:numPr>
        <w:rPr>
          <w:sz w:val="24"/>
        </w:rPr>
      </w:pPr>
      <w:r>
        <w:rPr>
          <w:sz w:val="24"/>
        </w:rPr>
        <w:t xml:space="preserve">“Then Jesus came to them and said, ‘All authority in heaven and on earth has been given to me.  [19] Therefore, go and make disciples of all nations, baptizing them in the name </w:t>
      </w:r>
      <w:r>
        <w:rPr>
          <w:sz w:val="24"/>
        </w:rPr>
        <w:lastRenderedPageBreak/>
        <w:t>of the Father and of the Son and of the Holy Spirit, [20] and teaching them to obey everything I have commanded you.  And surely I am with you always, to the very end of the age.’”  Mathew 28:18-20</w:t>
      </w:r>
    </w:p>
    <w:p w:rsidR="00E24539" w:rsidRDefault="00E24539" w:rsidP="00E24539">
      <w:pPr>
        <w:rPr>
          <w:sz w:val="24"/>
        </w:rPr>
      </w:pPr>
    </w:p>
    <w:p w:rsidR="00E24539" w:rsidRPr="00E24539" w:rsidRDefault="00E24539" w:rsidP="00E24539">
      <w:pPr>
        <w:rPr>
          <w:sz w:val="24"/>
        </w:rPr>
      </w:pPr>
      <w:r>
        <w:rPr>
          <w:sz w:val="24"/>
        </w:rPr>
        <w:t>Pray for each other that you would receive the empowerment of the Holy Spirit in your life.  That you would receive the gifts of the Spirit, and that you would be courageous enough to use them and not be a “rim hugger”.  Maybe there’s a specific gift or two that you want.</w:t>
      </w:r>
    </w:p>
    <w:sectPr w:rsidR="00E24539" w:rsidRPr="00E24539" w:rsidSect="00A54A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35449"/>
    <w:multiLevelType w:val="hybridMultilevel"/>
    <w:tmpl w:val="74C4F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2450"/>
    <w:rsid w:val="002A2450"/>
    <w:rsid w:val="00A54AA3"/>
    <w:rsid w:val="00E24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dc:creator>
  <cp:keywords/>
  <dc:description/>
  <cp:lastModifiedBy>Gabe</cp:lastModifiedBy>
  <cp:revision>2</cp:revision>
  <dcterms:created xsi:type="dcterms:W3CDTF">2015-03-30T23:03:00Z</dcterms:created>
  <dcterms:modified xsi:type="dcterms:W3CDTF">2015-03-30T23:18:00Z</dcterms:modified>
</cp:coreProperties>
</file>